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324ED3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E1AD6" w:rsidP="008873E8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DE1AD6"/>
    <w:p w:rsidR="008873E8" w:rsidRDefault="00DE1AD6" w:rsidP="008873E8">
      <w:pPr>
        <w:jc w:val="center"/>
        <w:rPr>
          <w:b/>
          <w:caps/>
          <w:sz w:val="32"/>
          <w:szCs w:val="32"/>
        </w:rPr>
      </w:pPr>
      <w:r w:rsidRPr="008873E8">
        <w:rPr>
          <w:b/>
          <w:caps/>
          <w:sz w:val="32"/>
          <w:szCs w:val="32"/>
        </w:rPr>
        <w:t>Zarządzenie Nr 33/2020</w:t>
      </w:r>
      <w:r w:rsidRPr="008873E8">
        <w:rPr>
          <w:b/>
          <w:caps/>
          <w:sz w:val="32"/>
          <w:szCs w:val="32"/>
        </w:rPr>
        <w:br/>
        <w:t>Wójta Gminy Spytkowice</w:t>
      </w:r>
    </w:p>
    <w:p w:rsidR="00A77B3E" w:rsidRDefault="00DE1AD6" w:rsidP="008873E8">
      <w:pPr>
        <w:jc w:val="center"/>
        <w:rPr>
          <w:sz w:val="28"/>
          <w:szCs w:val="28"/>
        </w:rPr>
      </w:pPr>
      <w:r w:rsidRPr="008873E8">
        <w:rPr>
          <w:sz w:val="28"/>
          <w:szCs w:val="28"/>
        </w:rPr>
        <w:t>z dnia 22 czerwca 2020 r.</w:t>
      </w:r>
    </w:p>
    <w:p w:rsidR="008873E8" w:rsidRPr="008873E8" w:rsidRDefault="008873E8" w:rsidP="008873E8">
      <w:pPr>
        <w:jc w:val="center"/>
        <w:rPr>
          <w:b/>
          <w:caps/>
          <w:sz w:val="32"/>
          <w:szCs w:val="32"/>
        </w:rPr>
      </w:pPr>
    </w:p>
    <w:p w:rsidR="008873E8" w:rsidRDefault="00DE1AD6" w:rsidP="008873E8">
      <w:pPr>
        <w:keepNext/>
        <w:jc w:val="center"/>
        <w:rPr>
          <w:b/>
          <w:sz w:val="24"/>
        </w:rPr>
      </w:pPr>
      <w:r w:rsidRPr="008873E8">
        <w:rPr>
          <w:b/>
          <w:sz w:val="24"/>
        </w:rPr>
        <w:t>w sprawie: ogłoszenia wykazu nieruchomości Gminy Spytkowice</w:t>
      </w:r>
    </w:p>
    <w:p w:rsidR="00A77B3E" w:rsidRDefault="00DE1AD6" w:rsidP="008873E8">
      <w:pPr>
        <w:keepNext/>
        <w:jc w:val="center"/>
        <w:rPr>
          <w:b/>
          <w:sz w:val="24"/>
        </w:rPr>
      </w:pPr>
      <w:r w:rsidRPr="008873E8">
        <w:rPr>
          <w:b/>
          <w:sz w:val="24"/>
        </w:rPr>
        <w:t xml:space="preserve"> przeznaczonych do najmu</w:t>
      </w:r>
    </w:p>
    <w:p w:rsidR="008873E8" w:rsidRDefault="008873E8">
      <w:pPr>
        <w:keepLines/>
        <w:spacing w:before="120" w:after="120"/>
        <w:ind w:firstLine="227"/>
        <w:rPr>
          <w:sz w:val="24"/>
        </w:rPr>
      </w:pPr>
    </w:p>
    <w:p w:rsidR="00A77B3E" w:rsidRPr="008873E8" w:rsidRDefault="00DE1AD6">
      <w:pPr>
        <w:keepLines/>
        <w:spacing w:before="120" w:after="120"/>
        <w:ind w:firstLine="227"/>
        <w:rPr>
          <w:sz w:val="24"/>
        </w:rPr>
      </w:pPr>
      <w:r w:rsidRPr="008873E8">
        <w:rPr>
          <w:sz w:val="24"/>
        </w:rPr>
        <w:t xml:space="preserve">Na podstawie </w:t>
      </w:r>
      <w:r w:rsidRPr="008873E8">
        <w:rPr>
          <w:sz w:val="24"/>
        </w:rPr>
        <w:t>art. 30 ust. 1 i ust.2 pkt 3 ustawy z dnia 8 marca 1990 r. o samorządzie gminnym ( tj. Dz.U.2020 r., poz.713) ,oraz art. 35 ust. 1 i 2 ustawy  z dnia 21 sierpnia 1997 roku o gospodarce nieruchomościami (</w:t>
      </w:r>
      <w:proofErr w:type="spellStart"/>
      <w:r w:rsidRPr="008873E8">
        <w:rPr>
          <w:sz w:val="24"/>
        </w:rPr>
        <w:t>t.j</w:t>
      </w:r>
      <w:proofErr w:type="spellEnd"/>
      <w:r w:rsidRPr="008873E8">
        <w:rPr>
          <w:sz w:val="24"/>
        </w:rPr>
        <w:t xml:space="preserve">. Dz. U. z 2020 r.  poz. 65 ze zm.) </w:t>
      </w:r>
      <w:r w:rsidR="008873E8" w:rsidRPr="008873E8">
        <w:rPr>
          <w:b/>
          <w:sz w:val="24"/>
        </w:rPr>
        <w:t>WÓJT GMINY SPYTKOWICE</w:t>
      </w:r>
      <w:r w:rsidR="008873E8">
        <w:rPr>
          <w:sz w:val="24"/>
        </w:rPr>
        <w:t xml:space="preserve"> zarządza </w:t>
      </w:r>
      <w:r w:rsidRPr="008873E8">
        <w:rPr>
          <w:sz w:val="24"/>
        </w:rPr>
        <w:t>co następuje:</w:t>
      </w:r>
    </w:p>
    <w:p w:rsidR="00324ED3" w:rsidRPr="008873E8" w:rsidRDefault="00DE1AD6">
      <w:pPr>
        <w:keepNext/>
        <w:spacing w:before="280"/>
        <w:jc w:val="center"/>
        <w:rPr>
          <w:sz w:val="24"/>
        </w:rPr>
      </w:pPr>
      <w:r w:rsidRPr="008873E8">
        <w:rPr>
          <w:b/>
          <w:sz w:val="24"/>
        </w:rPr>
        <w:t>§ 1. </w:t>
      </w:r>
    </w:p>
    <w:p w:rsidR="00A77B3E" w:rsidRPr="008873E8" w:rsidRDefault="00DE1AD6">
      <w:pPr>
        <w:keepLines/>
        <w:spacing w:before="120" w:after="120"/>
        <w:ind w:firstLine="340"/>
        <w:rPr>
          <w:sz w:val="24"/>
        </w:rPr>
      </w:pPr>
      <w:r w:rsidRPr="008873E8">
        <w:rPr>
          <w:sz w:val="24"/>
        </w:rPr>
        <w:t>Przeznacza się do najmu lokal użytkowy stanowiącą własność Gminy Spytkowice wymieniony w wykazie stanowiącym załącznik nr 1 do niniejszego zarządzenia.</w:t>
      </w:r>
    </w:p>
    <w:p w:rsidR="00324ED3" w:rsidRPr="008873E8" w:rsidRDefault="00DE1AD6">
      <w:pPr>
        <w:keepNext/>
        <w:spacing w:before="280"/>
        <w:jc w:val="center"/>
        <w:rPr>
          <w:sz w:val="24"/>
        </w:rPr>
      </w:pPr>
      <w:r w:rsidRPr="008873E8">
        <w:rPr>
          <w:b/>
          <w:sz w:val="24"/>
        </w:rPr>
        <w:t>§ 2. </w:t>
      </w:r>
    </w:p>
    <w:p w:rsidR="00A77B3E" w:rsidRPr="008873E8" w:rsidRDefault="00DE1AD6">
      <w:pPr>
        <w:keepLines/>
        <w:spacing w:before="120" w:after="120"/>
        <w:ind w:firstLine="340"/>
        <w:rPr>
          <w:sz w:val="24"/>
        </w:rPr>
      </w:pPr>
      <w:r w:rsidRPr="008873E8">
        <w:rPr>
          <w:sz w:val="24"/>
        </w:rPr>
        <w:t xml:space="preserve">Wykaz o którym mowa w §1 niniejszego zarządzenia należy </w:t>
      </w:r>
      <w:r w:rsidRPr="008873E8">
        <w:rPr>
          <w:sz w:val="24"/>
        </w:rPr>
        <w:t>wywiesić na okres 21 dni na tablicy ogłoszeń w siedzibie Urzędu Gminy, a także zamieścić na stronie internetowej Urzędu. Informację o zamieszczeniu wykazu podać do publicznej wiadomości przez ogłoszenie w prasie lokalnej.</w:t>
      </w:r>
    </w:p>
    <w:p w:rsidR="00324ED3" w:rsidRPr="008873E8" w:rsidRDefault="00DE1AD6">
      <w:pPr>
        <w:keepNext/>
        <w:spacing w:before="280"/>
        <w:jc w:val="center"/>
        <w:rPr>
          <w:sz w:val="24"/>
        </w:rPr>
      </w:pPr>
      <w:r w:rsidRPr="008873E8">
        <w:rPr>
          <w:b/>
          <w:sz w:val="24"/>
        </w:rPr>
        <w:t>§ 3. </w:t>
      </w:r>
    </w:p>
    <w:p w:rsidR="00A77B3E" w:rsidRPr="008873E8" w:rsidRDefault="00DE1AD6">
      <w:pPr>
        <w:keepLines/>
        <w:spacing w:before="120" w:after="120"/>
        <w:ind w:firstLine="340"/>
        <w:rPr>
          <w:sz w:val="24"/>
        </w:rPr>
      </w:pPr>
      <w:r w:rsidRPr="008873E8">
        <w:rPr>
          <w:sz w:val="24"/>
        </w:rPr>
        <w:t>Wykonanie zarządzenia powier</w:t>
      </w:r>
      <w:r w:rsidRPr="008873E8">
        <w:rPr>
          <w:sz w:val="24"/>
        </w:rPr>
        <w:t>za się Podinspektorowi ds. Rozwoju Lokalnego, Promocji Gminy, Kultury i Rekreacji.</w:t>
      </w:r>
    </w:p>
    <w:p w:rsidR="00324ED3" w:rsidRPr="008873E8" w:rsidRDefault="00DE1AD6">
      <w:pPr>
        <w:keepNext/>
        <w:spacing w:before="280"/>
        <w:jc w:val="center"/>
        <w:rPr>
          <w:sz w:val="24"/>
        </w:rPr>
      </w:pPr>
      <w:r w:rsidRPr="008873E8">
        <w:rPr>
          <w:b/>
          <w:sz w:val="24"/>
        </w:rPr>
        <w:t>§ 4. </w:t>
      </w:r>
    </w:p>
    <w:p w:rsidR="00A77B3E" w:rsidRPr="008873E8" w:rsidRDefault="00DE1AD6">
      <w:pPr>
        <w:keepNext/>
        <w:keepLines/>
        <w:spacing w:before="120" w:after="120"/>
        <w:ind w:firstLine="340"/>
        <w:rPr>
          <w:sz w:val="24"/>
        </w:rPr>
      </w:pPr>
      <w:r w:rsidRPr="008873E8">
        <w:rPr>
          <w:sz w:val="24"/>
        </w:rPr>
        <w:t>Zarządzenie wchodzi w życie z dniem podpisania.</w:t>
      </w:r>
    </w:p>
    <w:p w:rsidR="00A77B3E" w:rsidRPr="008873E8" w:rsidRDefault="00DE1AD6">
      <w:pPr>
        <w:keepNext/>
        <w:keepLines/>
        <w:spacing w:before="120" w:after="120"/>
        <w:ind w:firstLine="340"/>
        <w:rPr>
          <w:sz w:val="24"/>
        </w:rPr>
      </w:pPr>
    </w:p>
    <w:p w:rsidR="00A77B3E" w:rsidRPr="008873E8" w:rsidRDefault="00DE1AD6">
      <w:pPr>
        <w:keepNext/>
        <w:rPr>
          <w:sz w:val="24"/>
        </w:rPr>
      </w:pPr>
      <w:r w:rsidRPr="008873E8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24ED3" w:rsidRPr="008873E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ED3" w:rsidRPr="008873E8" w:rsidRDefault="00324ED3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ED3" w:rsidRPr="008873E8" w:rsidRDefault="00DE1A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8873E8">
              <w:rPr>
                <w:color w:val="000000"/>
                <w:sz w:val="24"/>
              </w:rPr>
              <w:t>Wójt Gminy</w:t>
            </w:r>
            <w:r w:rsidRPr="008873E8">
              <w:rPr>
                <w:color w:val="000000"/>
                <w:sz w:val="24"/>
              </w:rPr>
              <w:br/>
            </w:r>
            <w:r w:rsidRPr="008873E8">
              <w:rPr>
                <w:color w:val="000000"/>
                <w:sz w:val="24"/>
              </w:rPr>
              <w:br/>
            </w:r>
            <w:r w:rsidRPr="008873E8">
              <w:rPr>
                <w:color w:val="000000"/>
                <w:sz w:val="24"/>
              </w:rPr>
              <w:br/>
            </w:r>
            <w:r w:rsidRPr="008873E8">
              <w:rPr>
                <w:b/>
                <w:sz w:val="24"/>
              </w:rPr>
              <w:t> Ryszard </w:t>
            </w:r>
            <w:proofErr w:type="spellStart"/>
            <w:r w:rsidRPr="008873E8">
              <w:rPr>
                <w:b/>
                <w:sz w:val="24"/>
              </w:rPr>
              <w:t>Papanek</w:t>
            </w:r>
            <w:proofErr w:type="spellEnd"/>
          </w:p>
        </w:tc>
      </w:tr>
    </w:tbl>
    <w:p w:rsidR="00A77B3E" w:rsidRDefault="00DE1AD6">
      <w:pPr>
        <w:keepNext/>
        <w:sectPr w:rsidR="00A77B3E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Pr="00A14CA1" w:rsidRDefault="00DE1AD6" w:rsidP="00A14CA1">
      <w:pPr>
        <w:keepNext/>
        <w:spacing w:line="360" w:lineRule="auto"/>
        <w:ind w:left="11042"/>
        <w:jc w:val="left"/>
        <w:rPr>
          <w:sz w:val="18"/>
          <w:szCs w:val="18"/>
        </w:rPr>
      </w:pPr>
      <w:r w:rsidRPr="00A14CA1">
        <w:rPr>
          <w:sz w:val="18"/>
          <w:szCs w:val="18"/>
        </w:rPr>
        <w:lastRenderedPageBreak/>
        <w:fldChar w:fldCharType="begin"/>
      </w:r>
      <w:r w:rsidRPr="00A14CA1">
        <w:rPr>
          <w:sz w:val="18"/>
          <w:szCs w:val="18"/>
        </w:rPr>
        <w:fldChar w:fldCharType="end"/>
      </w:r>
      <w:r w:rsidRPr="00A14CA1">
        <w:rPr>
          <w:sz w:val="18"/>
          <w:szCs w:val="18"/>
        </w:rPr>
        <w:t>Załącznik do zarządzenia Nr 33/2020</w:t>
      </w:r>
      <w:r w:rsidRPr="00A14CA1">
        <w:rPr>
          <w:sz w:val="18"/>
          <w:szCs w:val="18"/>
        </w:rPr>
        <w:br/>
        <w:t>Wójta Gminy Spyt</w:t>
      </w:r>
      <w:r w:rsidR="00A14CA1" w:rsidRPr="00A14CA1">
        <w:rPr>
          <w:sz w:val="18"/>
          <w:szCs w:val="18"/>
        </w:rPr>
        <w:t>kowice</w:t>
      </w:r>
      <w:r w:rsidR="00A14CA1" w:rsidRPr="00A14CA1">
        <w:rPr>
          <w:sz w:val="18"/>
          <w:szCs w:val="18"/>
        </w:rPr>
        <w:br/>
        <w:t>z dnia 22 czerwca 2020 roku</w:t>
      </w:r>
    </w:p>
    <w:p w:rsidR="00A14CA1" w:rsidRPr="00A14CA1" w:rsidRDefault="00A14CA1" w:rsidP="00A14CA1">
      <w:pPr>
        <w:keepNext/>
        <w:spacing w:line="360" w:lineRule="auto"/>
        <w:ind w:left="1104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w sprawie </w:t>
      </w:r>
      <w:r w:rsidRPr="00A14CA1">
        <w:rPr>
          <w:sz w:val="18"/>
          <w:szCs w:val="18"/>
        </w:rPr>
        <w:t>ogłoszenia wykazu nieruchomości Gminy Spytkowice przeznaczonych do najmu</w:t>
      </w:r>
    </w:p>
    <w:p w:rsidR="00A14CA1" w:rsidRDefault="00A14CA1">
      <w:pPr>
        <w:keepNext/>
        <w:spacing w:before="120" w:after="120" w:line="360" w:lineRule="auto"/>
        <w:ind w:left="11042"/>
        <w:jc w:val="left"/>
      </w:pPr>
    </w:p>
    <w:p w:rsidR="00A77B3E" w:rsidRPr="00A14CA1" w:rsidRDefault="00DE1AD6">
      <w:pPr>
        <w:keepNext/>
        <w:spacing w:after="480"/>
        <w:jc w:val="center"/>
        <w:rPr>
          <w:sz w:val="28"/>
          <w:szCs w:val="28"/>
        </w:rPr>
      </w:pPr>
      <w:r w:rsidRPr="00A14CA1">
        <w:rPr>
          <w:b/>
          <w:sz w:val="32"/>
          <w:szCs w:val="32"/>
        </w:rPr>
        <w:t>WYKAZ</w:t>
      </w:r>
      <w:r>
        <w:rPr>
          <w:b/>
        </w:rPr>
        <w:br/>
      </w:r>
      <w:r w:rsidRPr="00A14CA1">
        <w:rPr>
          <w:b/>
          <w:sz w:val="28"/>
          <w:szCs w:val="28"/>
        </w:rPr>
        <w:t>lokali Gminy Spytkowice przeznaczonych do najmu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396"/>
        <w:gridCol w:w="1981"/>
        <w:gridCol w:w="931"/>
        <w:gridCol w:w="1351"/>
        <w:gridCol w:w="1921"/>
        <w:gridCol w:w="2131"/>
        <w:gridCol w:w="1186"/>
        <w:gridCol w:w="3527"/>
      </w:tblGrid>
      <w:tr w:rsidR="00324ED3">
        <w:trPr>
          <w:trHeight w:val="100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L.p.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Nr ew. nieruchomości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 xml:space="preserve">Numer </w:t>
            </w:r>
            <w:r>
              <w:t>księgi wieczystej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Powierzchnia najmu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 xml:space="preserve">Położenie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Opis nieruchomości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Przeznaczenie lokalu i sposób zagospodarowania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Okres umowy</w:t>
            </w: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Wysokość czynszu i aktualizacja</w:t>
            </w:r>
          </w:p>
        </w:tc>
      </w:tr>
      <w:tr w:rsidR="00324ED3">
        <w:trPr>
          <w:trHeight w:val="2220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>1.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>92/31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>NS1T/00113779/0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>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>Spytkowice nr 19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 xml:space="preserve">Przedmiotem najmu są pomieszczenia na parterze budynku nr 19 </w:t>
            </w:r>
          </w:p>
          <w:p w:rsidR="00324ED3" w:rsidRDefault="00324ED3"/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Najemca będzie prowadził działalność gospodarczą</w:t>
            </w:r>
            <w:r w:rsidR="008873E8">
              <w:t>,</w:t>
            </w:r>
            <w:r>
              <w:t xml:space="preserve"> polegającą na prowadzeniu lokalu gastronomicznego</w:t>
            </w:r>
            <w:r w:rsidR="008873E8">
              <w:t>.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</w:p>
          <w:p w:rsidR="00324ED3" w:rsidRDefault="00DE1AD6">
            <w:pPr>
              <w:jc w:val="center"/>
            </w:pPr>
            <w:r>
              <w:t xml:space="preserve">Do 3 lat </w:t>
            </w: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DE1AD6">
            <w:pPr>
              <w:jc w:val="center"/>
            </w:pPr>
            <w:r>
              <w:t>15,50 netto za 1 metr kwadratowy powierzchni Uchwała Rady Gminy Spytkowice Nr XXVI</w:t>
            </w:r>
            <w:r>
              <w:t>I/137/2008 z dnia 12 grudnia 2008 r.</w:t>
            </w:r>
          </w:p>
        </w:tc>
      </w:tr>
    </w:tbl>
    <w:p w:rsidR="00A77B3E" w:rsidRDefault="00DE1AD6" w:rsidP="00A14CA1">
      <w:pPr>
        <w:keepNext/>
        <w:spacing w:before="120" w:after="12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24ED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ED3" w:rsidRDefault="00324E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ED3" w:rsidRDefault="00DE1A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8873E8">
              <w:rPr>
                <w:b/>
              </w:rPr>
              <w:t xml:space="preserve">   </w:t>
            </w:r>
            <w:r>
              <w:rPr>
                <w:b/>
              </w:rPr>
              <w:t> Ryszard </w:t>
            </w:r>
            <w:proofErr w:type="spellStart"/>
            <w:r>
              <w:rPr>
                <w:b/>
              </w:rPr>
              <w:t>Papanek</w:t>
            </w:r>
            <w:proofErr w:type="spellEnd"/>
          </w:p>
        </w:tc>
      </w:tr>
    </w:tbl>
    <w:p w:rsidR="00A77B3E" w:rsidRDefault="00DE1AD6">
      <w:pPr>
        <w:keepNext/>
      </w:pPr>
    </w:p>
    <w:sectPr w:rsidR="00A77B3E" w:rsidSect="00A14CA1">
      <w:footerReference w:type="default" r:id="rId8"/>
      <w:endnotePr>
        <w:numFmt w:val="decimal"/>
      </w:endnotePr>
      <w:pgSz w:w="16838" w:h="11906" w:orient="landscape"/>
      <w:pgMar w:top="850" w:right="850" w:bottom="993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D6" w:rsidRDefault="00DE1AD6">
      <w:r>
        <w:separator/>
      </w:r>
    </w:p>
  </w:endnote>
  <w:endnote w:type="continuationSeparator" w:id="0">
    <w:p w:rsidR="00DE1AD6" w:rsidRDefault="00DE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D3" w:rsidRDefault="00324E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D6" w:rsidRDefault="00DE1AD6">
      <w:r>
        <w:separator/>
      </w:r>
    </w:p>
  </w:footnote>
  <w:footnote w:type="continuationSeparator" w:id="0">
    <w:p w:rsidR="00DE1AD6" w:rsidRDefault="00DE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D3"/>
    <w:rsid w:val="00300FB1"/>
    <w:rsid w:val="00324ED3"/>
    <w:rsid w:val="008873E8"/>
    <w:rsid w:val="00A14CA1"/>
    <w:rsid w:val="00D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3E8"/>
    <w:rPr>
      <w:sz w:val="22"/>
      <w:szCs w:val="24"/>
    </w:rPr>
  </w:style>
  <w:style w:type="paragraph" w:styleId="Stopka">
    <w:name w:val="footer"/>
    <w:basedOn w:val="Normalny"/>
    <w:link w:val="StopkaZnak"/>
    <w:rsid w:val="00887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73E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3E8"/>
    <w:rPr>
      <w:sz w:val="22"/>
      <w:szCs w:val="24"/>
    </w:rPr>
  </w:style>
  <w:style w:type="paragraph" w:styleId="Stopka">
    <w:name w:val="footer"/>
    <w:basedOn w:val="Normalny"/>
    <w:link w:val="StopkaZnak"/>
    <w:rsid w:val="00887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73E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0BB3-B68D-4BC4-9521-A9421437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33/2020 z dnia 22 czerwca 2020 r.</vt:lpstr>
      <vt:lpstr/>
    </vt:vector>
  </TitlesOfParts>
  <Company>Wójt Gminy Spytkowice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33/2020 z dnia 22 czerwca 2020 r.</dc:title>
  <dc:subject>w sprawie: ogłoszenia wykazu nieruchomości Gminy Spytkowice przeznaczonych do najmu</dc:subject>
  <dc:creator>nataliap</dc:creator>
  <cp:lastModifiedBy>Natalia Palarczyk</cp:lastModifiedBy>
  <cp:revision>2</cp:revision>
  <cp:lastPrinted>2020-06-23T08:09:00Z</cp:lastPrinted>
  <dcterms:created xsi:type="dcterms:W3CDTF">2020-06-23T08:22:00Z</dcterms:created>
  <dcterms:modified xsi:type="dcterms:W3CDTF">2020-06-23T08:22:00Z</dcterms:modified>
  <cp:category>Akt prawny</cp:category>
</cp:coreProperties>
</file>